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Stephen Hymer                                                                                                            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Ms. Chiodini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Humanities-3/4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15 Sept. 2013</w:t>
      </w:r>
    </w:p>
    <w:p w:rsidP="00000000" w:rsidRPr="00000000" w:rsidR="00000000" w:rsidDel="00000000" w:rsidRDefault="00000000">
      <w:pPr>
        <w:spacing w:lineRule="auto" w:line="48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Sky</w:t>
      </w: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ab/>
        <w:t xml:space="preserve">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Today the sky is clear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and blue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And there’s no other place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I’d rather be than with you.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Being with you for just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awhile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Shadows vanish with your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smile.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Your laugh is a beautiful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sound to my ears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Your eyes stare deep and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show no fear.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When I first met you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I didn’t know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That I’d fall for you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so.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Feeling the warmth of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your presence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Has come to mean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something special.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Like the calming of the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sea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Being with you means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much to me.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Today the sky is </w:t>
      </w: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clear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and blue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And there’s no other place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333333"/>
          <w:sz w:val="24"/>
          <w:highlight w:val="white"/>
          <w:rtl w:val="0"/>
        </w:rPr>
        <w:t xml:space="preserve">I’d rather be than with you.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Fonts w:cs="Times New Roman" w:hAnsi="Times New Roman" w:eastAsia="Times New Roman" w:ascii="Times New Roman"/>
        <w:rtl w:val="0"/>
      </w:rPr>
      <w:t xml:space="preserve">Hymer 22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love poem draft 3.docx</dc:title>
</cp:coreProperties>
</file>